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AA23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2</w:t>
      </w:r>
    </w:p>
    <w:p w14:paraId="6DBCC892" w14:textId="6A30ACAA" w:rsidR="009F0AD8" w:rsidRDefault="009F0AD8" w:rsidP="00A177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</w:t>
      </w:r>
      <w:r w:rsidR="00806FB6"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asady bezpiecznych relacji personel – dziecko oraz dziecko – dziecko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14:paraId="7E676A4B" w14:textId="77777777" w:rsidR="00806FB6" w:rsidRPr="00DC5D59" w:rsidRDefault="009F0AD8" w:rsidP="00A177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Ustalone 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Publicznym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Przedszkolu  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Krajence</w:t>
      </w:r>
    </w:p>
    <w:p w14:paraId="6065B6C1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920FF87" w14:textId="4D565219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Zasady bezpiecznych relacji personelu z dziećmi w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rzedszkolu obowiązują wszystkich pracowników, stażystów i wolontariuszy. Znajomość i zaakceptowanie zasad pracownicy potwierdzają podpisaniem oświadczenia.</w:t>
      </w:r>
    </w:p>
    <w:p w14:paraId="41F7A9B9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5536E337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personelu Przedszkola</w:t>
      </w:r>
    </w:p>
    <w:p w14:paraId="35B799FC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F9B2CB1" w14:textId="3B362A34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Każdy pracownik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jest zobowiązany do utrzymywania profesjonalnej relacji z dziećmi w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5F0E5B77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4D7C3EA" w14:textId="77777777" w:rsidR="00806FB6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14:paraId="33A41CE4" w14:textId="77777777" w:rsidR="00260513" w:rsidRDefault="00260513" w:rsidP="00260513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400471C" w14:textId="77777777" w:rsidR="00260513" w:rsidRDefault="00260513" w:rsidP="00260513">
      <w:pPr>
        <w:pStyle w:val="Akapitzlist"/>
        <w:spacing w:before="0" w:beforeAutospacing="0" w:after="0" w:afterAutospacing="0" w:line="360" w:lineRule="auto"/>
        <w:ind w:left="792"/>
        <w:jc w:val="both"/>
        <w:rPr>
          <w:color w:val="7030A0"/>
        </w:rPr>
      </w:pPr>
      <w:r>
        <w:t>W komunikacji z dziećmi zachowuj cierpliwość i szacunek.</w:t>
      </w:r>
    </w:p>
    <w:p w14:paraId="69B4C8FF" w14:textId="55A18328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Słuchaj uważnie dzieci i udzielaj im odpowiedzi adekwatnych do ich wieku i danej sytuacji.</w:t>
      </w:r>
    </w:p>
    <w:p w14:paraId="578FD7F2" w14:textId="0DE1D613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zawstydzać, upokarzać, lekceważyć i obrażać dziecka. Nie wolno Ci krzyczeć na dziecko w sytuacji innej niż wynikająca z bezpieczeństwa dziecka lub innych dzieci.</w:t>
      </w:r>
    </w:p>
    <w:p w14:paraId="445C3BAD" w14:textId="7B01446A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14:paraId="216A30BE" w14:textId="68980E64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Podejmując decyzje dotyczące dziecka, poinformuj je o tym i staraj się brać pod uwagę jego oczekiwania.</w:t>
      </w:r>
    </w:p>
    <w:p w14:paraId="01DCBB26" w14:textId="52621D11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Szanuj prawo dziecka do prywatności. Jeśli konieczne jest odstąpienie od zasady poufności, aby chronić dziecko, wyjaśnij mu to najszybciej jak to możliwe.</w:t>
      </w:r>
    </w:p>
    <w:p w14:paraId="0C045748" w14:textId="42DC1A38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 w14:paraId="1D951AA9" w14:textId="525CB4DF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lastRenderedPageBreak/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7C2C8406" w14:textId="640C7DEC" w:rsidR="00260513" w:rsidRDefault="00260513" w:rsidP="00260513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0AFD6877" w14:textId="77777777" w:rsidR="00260513" w:rsidRPr="00DC5D59" w:rsidRDefault="00260513" w:rsidP="00260513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483C020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098272E3" w14:textId="6E2C6AC3" w:rsidR="00806FB6" w:rsidRDefault="00806FB6" w:rsidP="00260513">
      <w:pPr>
        <w:numPr>
          <w:ilvl w:val="0"/>
          <w:numId w:val="1"/>
        </w:numPr>
        <w:spacing w:after="0" w:line="360" w:lineRule="auto"/>
        <w:ind w:left="1080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26051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14:paraId="6A5D5A8C" w14:textId="77777777" w:rsidR="00260513" w:rsidRDefault="00260513" w:rsidP="00260513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3EC73EC" w14:textId="07C90401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6127F38F" w14:textId="77777777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Unikaj faworyzowania dzieci.</w:t>
      </w:r>
    </w:p>
    <w:p w14:paraId="54B79216" w14:textId="77777777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216C275E" w14:textId="77777777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1EEC9E78" w14:textId="77777777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76882BD8" w14:textId="77777777" w:rsidR="00260513" w:rsidRDefault="00260513" w:rsidP="00260513">
      <w:pPr>
        <w:pStyle w:val="Akapitzlis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lastRenderedPageBreak/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5C5A4552" w14:textId="77777777" w:rsidR="00260513" w:rsidRDefault="00260513" w:rsidP="002605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315C178" w14:textId="77777777" w:rsidR="00260513" w:rsidRDefault="00260513" w:rsidP="002605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25B2B30" w14:textId="77777777" w:rsidR="00260513" w:rsidRPr="00260513" w:rsidRDefault="00260513" w:rsidP="002605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B6741D2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14:paraId="3354D86D" w14:textId="77777777" w:rsidR="00806FB6" w:rsidRPr="00DC5D59" w:rsidRDefault="00806FB6" w:rsidP="00DE7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8FF9DD8" w14:textId="77777777" w:rsidR="00806FB6" w:rsidRPr="00DC5D59" w:rsidRDefault="00806FB6" w:rsidP="00DE76E6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3A59A9A9" w14:textId="5A62EBFB" w:rsidR="00260513" w:rsidRPr="00260513" w:rsidRDefault="00260513" w:rsidP="00DE76E6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wolno Ci bić, szturchać, popychać ani w jakikolwiek sposób naruszać integralności fizycznej dziecka.</w:t>
      </w:r>
    </w:p>
    <w:p w14:paraId="1CCE8FFD" w14:textId="02383838" w:rsidR="00260513" w:rsidRPr="00DE76E6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Nigdy nie dotykaj dziecka w sposób, który może być uznany za nieprzyzwoity lub niestosowny.</w:t>
      </w:r>
    </w:p>
    <w:p w14:paraId="3B769D59" w14:textId="06EDF179" w:rsidR="00260513" w:rsidRPr="00DE76E6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Zawsze bądź przygotowany na wyjaśnienie swoich działań.</w:t>
      </w:r>
    </w:p>
    <w:p w14:paraId="507F4143" w14:textId="63E844D1" w:rsidR="00260513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Nie angażuj się w takie aktywności jak łaskotanie, udawane walki z dziećmi czy brutalne zabawy fizyczne.</w:t>
      </w:r>
    </w:p>
    <w:p w14:paraId="3CEAC42C" w14:textId="6129B4D8" w:rsidR="00DE76E6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0076989E" w14:textId="7B878060" w:rsidR="00260513" w:rsidRPr="00DE76E6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7030A0"/>
        </w:rPr>
      </w:pPr>
      <w:r>
        <w:t xml:space="preserve">Kontakt fizyczny z dzieckiem nigdy nie może być niejawny bądź ukrywany, wiązać się  z jakąkolwiek gratyfikacją ani wynikać z relacji władzy. Jeśli będziesz świadkiem jakiegokolwiek z wyżej opisanych </w:t>
      </w:r>
      <w:proofErr w:type="spellStart"/>
      <w:r>
        <w:t>zachowań</w:t>
      </w:r>
      <w:proofErr w:type="spellEnd"/>
      <w:r>
        <w:t xml:space="preserve"> i/lub sytuacji ze strony innych dorosłych lub dzieci, zawsze poinformuj o tym osobę odpowiedzialną i/lub postąp zgodnie </w:t>
      </w:r>
      <w:r>
        <w:br/>
        <w:t>z obowiązującą procedurą interwencji.</w:t>
      </w:r>
    </w:p>
    <w:p w14:paraId="60C98F5B" w14:textId="2BFC04B5" w:rsidR="00260513" w:rsidRDefault="00260513" w:rsidP="00DE76E6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rPr>
          <w:color w:val="7030A0"/>
        </w:rPr>
      </w:pPr>
      <w:r>
        <w:lastRenderedPageBreak/>
        <w:t>W sytuacjach wymagających czynności pielęgnacyjnych i higienicznych wobec dziecka, unikaj innego niż niezbędny kontaktu fizycznego z dzieckiem. Dotyczy to zwłaszcza pomagania dziecku w ubieraniu i rozbieraniu, jedzeniu, myciu</w:t>
      </w:r>
      <w:r w:rsidR="00F648DD">
        <w:t xml:space="preserve"> </w:t>
      </w:r>
      <w:r>
        <w:t xml:space="preserve"> i w korzystaniu   z toalety. Jeśli pielęgnacja i opieka higieniczna nad dziećmi należą do Twoich obowiązków, zostaniesz przeszkolony w tym kierunku.</w:t>
      </w:r>
    </w:p>
    <w:p w14:paraId="094833BF" w14:textId="77777777" w:rsidR="00806FB6" w:rsidRPr="00DC5D59" w:rsidRDefault="00806FB6" w:rsidP="00DE76E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1F5CB7A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14:paraId="3D8BDDCA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9C85963" w14:textId="08363D55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Obowiązuje zasada, że kontakt z dziećmi uczęszczającymi do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powinien odbywać się wyłącznie w godzinach pracy i dotyczyć celów edukacyjnych lub wychowawczych.</w:t>
      </w:r>
    </w:p>
    <w:p w14:paraId="3E319047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taka konieczność, właściwą formą komunikacji z dziećmi i ich rodzicami lub opiekunami poza godzinami pracy są kanały służbowe</w:t>
      </w:r>
      <w:r w:rsidR="00BB35E2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14:paraId="0E78C492" w14:textId="3877C22C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zachodzi konieczność spotkania z dziećmi poza godzinami pracy, pracownik zobowiązany jest poinformować o tym dyrektora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rzedszkola, a rodzice/opiekunowie dzieci muszą wyrazić zgodę na taki kontakt.</w:t>
      </w:r>
    </w:p>
    <w:p w14:paraId="4A19C12C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59148E4C" w14:textId="77777777" w:rsidR="00806FB6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04A3E73C" w14:textId="77777777" w:rsidR="00BB35E2" w:rsidRDefault="00BB35E2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1EEA924F" w14:textId="77777777" w:rsidR="00BB35E2" w:rsidRPr="00DC5D59" w:rsidRDefault="00BB35E2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27FBAC4E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Bezpieczeństwo online</w:t>
      </w:r>
    </w:p>
    <w:p w14:paraId="7D0DEA60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9E54E01" w14:textId="180215D2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internecie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Dotyczy to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„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”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0CEE29D9" w14:textId="52D2EAC0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zobowiązany jest wyłączać lub wyciszać osobiste urządzenia elektroniczne w trakcie </w:t>
      </w:r>
      <w:r w:rsidR="00A17725">
        <w:rPr>
          <w:rFonts w:ascii="Times New Roman" w:eastAsia="Calibri" w:hAnsi="Times New Roman" w:cs="Times New Roman"/>
          <w:bCs/>
          <w:kern w:val="0"/>
          <w:sz w:val="24"/>
          <w:szCs w:val="24"/>
        </w:rPr>
        <w:t>zajęć dydaktycznych</w:t>
      </w:r>
      <w:r w:rsidR="00BB35E2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14:paraId="4491C06E" w14:textId="77777777"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sectPr w:rsidR="00806FB6" w:rsidRPr="00DC5D59" w:rsidSect="0037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D2C"/>
    <w:multiLevelType w:val="hybridMultilevel"/>
    <w:tmpl w:val="E0188DA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696"/>
    <w:multiLevelType w:val="multilevel"/>
    <w:tmpl w:val="AFF258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63ECB"/>
    <w:multiLevelType w:val="hybridMultilevel"/>
    <w:tmpl w:val="BC047DAE"/>
    <w:lvl w:ilvl="0" w:tplc="B1C42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31C5"/>
    <w:multiLevelType w:val="hybridMultilevel"/>
    <w:tmpl w:val="50960E80"/>
    <w:lvl w:ilvl="0" w:tplc="96F0D952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5781"/>
    <w:multiLevelType w:val="hybridMultilevel"/>
    <w:tmpl w:val="1F08E720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20024C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671820">
    <w:abstractNumId w:val="13"/>
  </w:num>
  <w:num w:numId="2" w16cid:durableId="1438670402">
    <w:abstractNumId w:val="14"/>
  </w:num>
  <w:num w:numId="3" w16cid:durableId="1916354994">
    <w:abstractNumId w:val="0"/>
  </w:num>
  <w:num w:numId="4" w16cid:durableId="298994244">
    <w:abstractNumId w:val="11"/>
  </w:num>
  <w:num w:numId="5" w16cid:durableId="16080308">
    <w:abstractNumId w:val="9"/>
  </w:num>
  <w:num w:numId="6" w16cid:durableId="1125856223">
    <w:abstractNumId w:val="12"/>
  </w:num>
  <w:num w:numId="7" w16cid:durableId="743720657">
    <w:abstractNumId w:val="7"/>
  </w:num>
  <w:num w:numId="8" w16cid:durableId="257257985">
    <w:abstractNumId w:val="8"/>
  </w:num>
  <w:num w:numId="9" w16cid:durableId="1030178370">
    <w:abstractNumId w:val="1"/>
  </w:num>
  <w:num w:numId="10" w16cid:durableId="1438058574">
    <w:abstractNumId w:val="6"/>
  </w:num>
  <w:num w:numId="11" w16cid:durableId="1270161724">
    <w:abstractNumId w:val="10"/>
  </w:num>
  <w:num w:numId="12" w16cid:durableId="2017146346">
    <w:abstractNumId w:val="2"/>
  </w:num>
  <w:num w:numId="13" w16cid:durableId="52429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700784">
    <w:abstractNumId w:val="5"/>
  </w:num>
  <w:num w:numId="15" w16cid:durableId="33156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FB6"/>
    <w:rsid w:val="00260513"/>
    <w:rsid w:val="00376BAA"/>
    <w:rsid w:val="003D01FE"/>
    <w:rsid w:val="00806FB6"/>
    <w:rsid w:val="008303BE"/>
    <w:rsid w:val="00964F35"/>
    <w:rsid w:val="009F0AD8"/>
    <w:rsid w:val="00A17725"/>
    <w:rsid w:val="00B02B19"/>
    <w:rsid w:val="00BB35E2"/>
    <w:rsid w:val="00DC5D59"/>
    <w:rsid w:val="00DE76E6"/>
    <w:rsid w:val="00F6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A88"/>
  <w15:docId w15:val="{BE53B7AF-E70C-40C9-B7B3-5B571A54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ppkrajenka@hotmail.com</cp:lastModifiedBy>
  <cp:revision>8</cp:revision>
  <dcterms:created xsi:type="dcterms:W3CDTF">2023-11-29T18:40:00Z</dcterms:created>
  <dcterms:modified xsi:type="dcterms:W3CDTF">2024-04-17T08:52:00Z</dcterms:modified>
</cp:coreProperties>
</file>